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CD" w:rsidRDefault="00DC77A9">
      <w:r>
        <w:rPr>
          <w:noProof/>
          <w:lang w:eastAsia="ru-RU"/>
        </w:rPr>
        <w:drawing>
          <wp:inline distT="0" distB="0" distL="0" distR="0">
            <wp:extent cx="5657545" cy="9626803"/>
            <wp:effectExtent l="19050" t="0" r="30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9114" cy="962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7A9" w:rsidRPr="001119F7" w:rsidRDefault="00DC77A9" w:rsidP="00DC77A9">
      <w:pPr>
        <w:shd w:val="clear" w:color="auto" w:fill="FBFCFC"/>
        <w:spacing w:after="27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lastRenderedPageBreak/>
        <w:t>- изучение истории страны и военно-исторического наследия Отечества, развитие краеведения;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- пропаганда здорового образа жизни, укрепление физической закалки и  выносливости;</w:t>
      </w:r>
    </w:p>
    <w:p w:rsidR="00DC77A9" w:rsidRPr="001119F7" w:rsidRDefault="00DC77A9" w:rsidP="00DC77A9">
      <w:pPr>
        <w:shd w:val="clear" w:color="auto" w:fill="FBFCFC"/>
        <w:spacing w:after="27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- приобщение к военно-техническим знаниям и техническому творчеству;</w:t>
      </w:r>
    </w:p>
    <w:p w:rsidR="00DC77A9" w:rsidRPr="001119F7" w:rsidRDefault="00DC77A9" w:rsidP="00DC77A9">
      <w:pPr>
        <w:shd w:val="clear" w:color="auto" w:fill="FBFCFC"/>
        <w:spacing w:after="27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- содействие развитию активной гражданской позиции подростков.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Для успешного выполнения задач Отряда планируется: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- организация и проведение военно-патриотических игр, олимпиад, конкурсов, юнармейских постов,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- участие в воинских ритуалах, в молодёжных спартакиадах по военно-прикладным видам спорта, сдаче норм ГТО,</w:t>
      </w:r>
    </w:p>
    <w:p w:rsidR="00DC77A9" w:rsidRPr="001119F7" w:rsidRDefault="00DC77A9" w:rsidP="00DC77A9">
      <w:pPr>
        <w:shd w:val="clear" w:color="auto" w:fill="FBFCFC"/>
        <w:spacing w:after="14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- проведение поисковой работы,</w:t>
      </w:r>
    </w:p>
    <w:p w:rsidR="00DC77A9" w:rsidRPr="001119F7" w:rsidRDefault="00DC77A9" w:rsidP="00DC77A9">
      <w:pPr>
        <w:shd w:val="clear" w:color="auto" w:fill="FBFCFC"/>
        <w:spacing w:after="14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- организация информационного сопровождения своей деятельности.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b/>
          <w:bCs/>
          <w:sz w:val="24"/>
          <w:szCs w:val="24"/>
        </w:rPr>
        <w:t>III. Основные принципы деятельности Отряда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Основными принципами деятельности Отряда являются: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принцип добровольности;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- принцип взаимодействия;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принцип учета индивидуальных и возрастных особенностей;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принцип преемственности;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принцип самостоятельности;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принцип ответственности;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принцип равноправия и сотрудничества;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принцип гласности;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принцип коллективности,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принцип ответственности за собственное развитие.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b/>
          <w:bCs/>
          <w:sz w:val="24"/>
          <w:szCs w:val="24"/>
        </w:rPr>
        <w:t>IV. Основные направления деятельности.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Основными направлениями деятельности отряда являются: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военно-патриотическое;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− 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историко-краеведческое;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оздоровительно-спортивное;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нравственное (участие в различных значимых мероприятиях, саморазвитие).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Формы и методы работы применяются с учётом возрастных особенностей обучающихся.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b/>
          <w:bCs/>
          <w:sz w:val="24"/>
          <w:szCs w:val="24"/>
        </w:rPr>
        <w:t>V. Деятельность Юнармейского отряда 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proofErr w:type="gramStart"/>
      <w:r w:rsidRPr="001119F7">
        <w:rPr>
          <w:rFonts w:ascii="Times New Roman" w:eastAsia="Times New Roman" w:hAnsi="Times New Roman" w:cs="Times New Roman"/>
          <w:sz w:val="24"/>
          <w:szCs w:val="24"/>
        </w:rPr>
        <w:t>Отряд взаимодействует с организациями, деятельность которых направлена на духовно-нравственное, патриотическое и физическое развитие обучающихся;</w:t>
      </w:r>
      <w:proofErr w:type="gramEnd"/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5.2. Отряд определяет профиль своей деятельности и планирует работу;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5.3. Отряд участвует в военно-спортивных и юнармейских играх, соревнованиях, экскурсиях, походах, сборах и т.п.;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5.4. Отряд участвует в поисковых экспедициях, содержании памятников воинской славы и уходе за ними;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 xml:space="preserve">5.5. Отряд ведет информационную деятельность в области развития гражданственности и патриотизма </w:t>
      </w:r>
      <w:proofErr w:type="gramStart"/>
      <w:r w:rsidRPr="001119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119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5.6. Отряд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5.7. Отряд имеет право на свою эмблему, девиз, форму одежды.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b/>
          <w:bCs/>
          <w:sz w:val="24"/>
          <w:szCs w:val="24"/>
        </w:rPr>
        <w:t>VI. Материально-техническое обеспечение деятельности Отряда.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6.1. Деятельность Отряда обеспечивается учебно-материальной базой школы.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6.2. Отряд использует для работы и проведения занятий кабинет ОБЖ и спортивный  зал.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b/>
          <w:bCs/>
          <w:sz w:val="24"/>
          <w:szCs w:val="24"/>
        </w:rPr>
        <w:t>VII. Организация воспитательной деятельности Отряда.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7.1. Организация учебно-воспитательного процесса Отряда регламентируется планом воспитательной работы МБОУ «СОШ № 8» НМР РТ и планом ВВВПОД ЮНАРМИЯ.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7.2. Занятия Отряда проводятся в соответствии с планом работы.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b/>
          <w:bCs/>
          <w:sz w:val="24"/>
          <w:szCs w:val="24"/>
        </w:rPr>
        <w:t>VIII. Структура отряда, его органы управления.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8.1. Высшим руководящим органом Отряда является </w:t>
      </w:r>
      <w:r w:rsidRPr="001119F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Совет Юнармейского отряда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1119F7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1119F7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8.3. Постоянно действующим коллегиальным руководящим органом Отряда является Штаб Отряда, избираемый Сбором Отряда сроком на 1год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8.4. Заседания Штаба Отряда проводятся не реже, чем один раз в четверть и созываются Начальником Штаба Юнармейского отряда Движения;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8.5. </w:t>
      </w:r>
      <w:r w:rsidRPr="001119F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Штаб Отряда: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представляет интересы Отряда в пределах территории своей деятельности;</w:t>
      </w:r>
    </w:p>
    <w:p w:rsidR="00DC77A9" w:rsidRPr="001119F7" w:rsidRDefault="00DC77A9" w:rsidP="00DC77A9">
      <w:pPr>
        <w:shd w:val="clear" w:color="auto" w:fill="FBFCFC"/>
        <w:spacing w:after="18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lastRenderedPageBreak/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принимает решения о созыве Совета Отряда;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осуществляет учет участников Отряда;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8.6. Управление Отрядом осуществляется руководителем, назначенным приказом  школы. Методическое руководство деятельностью Отряда осуществляется заместителем директора по воспитательной работе.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8.7. </w:t>
      </w:r>
      <w:r w:rsidRPr="001119F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Руководитель Отряда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направляет работу Отряда;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 xml:space="preserve"> организует </w:t>
      </w:r>
      <w:proofErr w:type="spellStart"/>
      <w:r w:rsidRPr="001119F7">
        <w:rPr>
          <w:rFonts w:ascii="Times New Roman" w:eastAsia="Times New Roman" w:hAnsi="Times New Roman" w:cs="Times New Roman"/>
          <w:sz w:val="24"/>
          <w:szCs w:val="24"/>
        </w:rPr>
        <w:t>внутришкольные</w:t>
      </w:r>
      <w:proofErr w:type="spellEnd"/>
      <w:r w:rsidRPr="001119F7">
        <w:rPr>
          <w:rFonts w:ascii="Times New Roman" w:eastAsia="Times New Roman" w:hAnsi="Times New Roman" w:cs="Times New Roman"/>
          <w:sz w:val="24"/>
          <w:szCs w:val="24"/>
        </w:rPr>
        <w:t xml:space="preserve"> соревнования и военно-патриотические праздники, предусмотренные планом работы Отряда;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поддерживает контакт с муниципальными и республиканскими  патриотическими организациями;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обеспечивает безопасность детей при проведении мероприятий и занятий.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b/>
          <w:bCs/>
          <w:sz w:val="24"/>
          <w:szCs w:val="24"/>
        </w:rPr>
        <w:t>IX. Права и обязанности участников Отряда.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Участие в деятельности Отряда осуществляется на основании письменного заявления законных представителей обучающегося.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</w:rPr>
        <w:t>9.1</w:t>
      </w:r>
      <w:r w:rsidRPr="001119F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. Участники Отряда имеют право: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принимать участие в мероприятиях Отряда, его занятиях;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принимать участие в общих собраниях Отряда с правом решающего голоса;</w:t>
      </w:r>
    </w:p>
    <w:p w:rsidR="00DC77A9" w:rsidRPr="001119F7" w:rsidRDefault="00DC77A9" w:rsidP="00DC77A9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вносить предложения по совершенствованию работы Отряда;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избирать и быть избранным в штаб Отряда;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пользоваться имуществом Отряда;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9.2</w:t>
      </w:r>
      <w:r w:rsidRPr="001119F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. Участники Отряда обязаны: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соблюдать настоящее Положение, проявлять инициативу в работе Отряда;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соблюдать при проведении мероприятий Отряда дисциплину и технику безопасности;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совершенствовать свою общеармейскую и физическую подготовку, воспитывать в себе и окружающих активную жизненную позицию;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 бережно и аккуратно относиться к имуществу Отряда, принимать все меры к обеспечению его сохранности.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b/>
          <w:bCs/>
          <w:sz w:val="24"/>
          <w:szCs w:val="24"/>
        </w:rPr>
        <w:t>X. Документация Отряда.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 Отряде должна иметься следующая документация</w:t>
      </w: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настоящее Положение;</w:t>
      </w:r>
      <w:bookmarkStart w:id="0" w:name="_GoBack"/>
      <w:bookmarkEnd w:id="0"/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Устав Всероссийского детско-юношеского военно-патриотического общественного движения «ЮНАРМИЯ»;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перспективный план работы на год, утвержденный директором МБОУ СОШ № 8;</w:t>
      </w:r>
    </w:p>
    <w:p w:rsidR="00DC77A9" w:rsidRPr="001119F7" w:rsidRDefault="00DC77A9" w:rsidP="00DC77A9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−</w:t>
      </w:r>
      <w:r w:rsidRPr="001119F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портфолио</w:t>
      </w:r>
      <w:proofErr w:type="spellEnd"/>
      <w:r w:rsidRPr="001119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каждого участника отряда.</w:t>
      </w:r>
    </w:p>
    <w:p w:rsidR="00DC77A9" w:rsidRPr="001119F7" w:rsidRDefault="00DC77A9" w:rsidP="00DC7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7A9" w:rsidRDefault="00DC77A9"/>
    <w:sectPr w:rsidR="00DC77A9" w:rsidSect="00DC77A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C77A9"/>
    <w:rsid w:val="00CE6DCD"/>
    <w:rsid w:val="00DC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5600</Characters>
  <Application>Microsoft Office Word</Application>
  <DocSecurity>0</DocSecurity>
  <Lines>46</Lines>
  <Paragraphs>13</Paragraphs>
  <ScaleCrop>false</ScaleCrop>
  <Company/>
  <LinksUpToDate>false</LinksUpToDate>
  <CharactersWithSpaces>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2021-02-17T20:33:00Z</dcterms:created>
  <dcterms:modified xsi:type="dcterms:W3CDTF">2021-02-17T20:34:00Z</dcterms:modified>
</cp:coreProperties>
</file>